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7F" w:rsidRDefault="00AF4F7F" w:rsidP="00AF4F7F">
      <w:pPr>
        <w:ind w:left="567" w:right="827"/>
        <w:rPr>
          <w:rFonts w:ascii="Myriad Pro" w:hAnsi="Myriad Pro"/>
        </w:rPr>
      </w:pPr>
    </w:p>
    <w:p w:rsidR="00AF4F7F" w:rsidRDefault="00AF4F7F" w:rsidP="00AF4F7F">
      <w:pPr>
        <w:ind w:left="567" w:right="827"/>
        <w:rPr>
          <w:rFonts w:ascii="Myriad Pro" w:hAnsi="Myriad Pro"/>
        </w:rPr>
      </w:pPr>
    </w:p>
    <w:p w:rsidR="005A2681" w:rsidRPr="00AF4F7F" w:rsidRDefault="00AF4F7F" w:rsidP="00AF4F7F">
      <w:pPr>
        <w:ind w:left="567" w:right="827"/>
        <w:rPr>
          <w:rFonts w:ascii="Myriad Pro" w:hAnsi="Myriad Pro"/>
        </w:rPr>
      </w:pPr>
      <w:r w:rsidRPr="00AF4F7F">
        <w:rPr>
          <w:rFonts w:ascii="Myriad Pro" w:hAnsi="Myriad Pro" w:cs="Arial"/>
          <w:color w:val="365F91"/>
          <w:sz w:val="32"/>
          <w:szCs w:val="32"/>
        </w:rPr>
        <w:t xml:space="preserve">                                  </w:t>
      </w:r>
      <w:r w:rsidR="0034196E">
        <w:rPr>
          <w:rFonts w:ascii="Myriad Pro" w:hAnsi="Myriad Pro" w:cs="Arial"/>
          <w:color w:val="365F91"/>
          <w:sz w:val="32"/>
          <w:szCs w:val="32"/>
        </w:rPr>
        <w:t xml:space="preserve">   </w:t>
      </w:r>
      <w:r w:rsidRPr="00AF4F7F">
        <w:rPr>
          <w:rFonts w:ascii="Myriad Pro" w:hAnsi="Myriad Pro" w:cs="Arial"/>
          <w:color w:val="365F91"/>
          <w:sz w:val="32"/>
          <w:szCs w:val="32"/>
        </w:rPr>
        <w:t xml:space="preserve"> </w:t>
      </w:r>
      <w:r w:rsidR="0034196E">
        <w:rPr>
          <w:rFonts w:ascii="Myriad Pro" w:hAnsi="Myriad Pro" w:cs="Arial"/>
          <w:color w:val="365F91"/>
          <w:sz w:val="32"/>
          <w:szCs w:val="32"/>
        </w:rPr>
        <w:t xml:space="preserve"> </w:t>
      </w:r>
      <w:r w:rsidR="004F4E7C" w:rsidRPr="00AF4F7F">
        <w:rPr>
          <w:rFonts w:ascii="Myriad Pro" w:hAnsi="Myriad Pro" w:cs="Arial"/>
          <w:color w:val="365F91"/>
          <w:sz w:val="32"/>
          <w:szCs w:val="32"/>
        </w:rPr>
        <w:t>VABIMO VAS</w:t>
      </w:r>
    </w:p>
    <w:p w:rsidR="004F4E7C" w:rsidRPr="00AF4F7F" w:rsidRDefault="00AF4F7F" w:rsidP="00AF4F7F">
      <w:pPr>
        <w:spacing w:after="120"/>
        <w:ind w:left="567" w:right="827"/>
        <w:rPr>
          <w:rFonts w:ascii="Myriad Pro" w:hAnsi="Myriad Pro" w:cs="Arial"/>
          <w:color w:val="365F91"/>
          <w:sz w:val="32"/>
          <w:szCs w:val="32"/>
        </w:rPr>
      </w:pPr>
      <w:r w:rsidRPr="00AF4F7F">
        <w:rPr>
          <w:rFonts w:ascii="Myriad Pro" w:hAnsi="Myriad Pro" w:cs="Arial"/>
          <w:color w:val="365F91"/>
          <w:sz w:val="32"/>
          <w:szCs w:val="32"/>
        </w:rPr>
        <w:t xml:space="preserve">                                             </w:t>
      </w:r>
      <w:r w:rsidR="0034196E">
        <w:rPr>
          <w:rFonts w:ascii="Myriad Pro" w:hAnsi="Myriad Pro" w:cs="Arial"/>
          <w:color w:val="365F91"/>
          <w:sz w:val="32"/>
          <w:szCs w:val="32"/>
        </w:rPr>
        <w:t xml:space="preserve">    </w:t>
      </w:r>
      <w:r w:rsidRPr="00AF4F7F">
        <w:rPr>
          <w:rFonts w:ascii="Myriad Pro" w:hAnsi="Myriad Pro" w:cs="Arial"/>
          <w:color w:val="365F91"/>
          <w:sz w:val="32"/>
          <w:szCs w:val="32"/>
        </w:rPr>
        <w:t xml:space="preserve"> n</w:t>
      </w:r>
      <w:r w:rsidR="004F4E7C" w:rsidRPr="00AF4F7F">
        <w:rPr>
          <w:rFonts w:ascii="Myriad Pro" w:hAnsi="Myriad Pro" w:cs="Arial"/>
          <w:color w:val="365F91"/>
          <w:sz w:val="32"/>
          <w:szCs w:val="32"/>
        </w:rPr>
        <w:t>a</w:t>
      </w:r>
    </w:p>
    <w:p w:rsidR="00B666B8" w:rsidRPr="00AF4F7F" w:rsidRDefault="00B666B8" w:rsidP="00AF4F7F">
      <w:pPr>
        <w:ind w:left="567" w:right="827"/>
        <w:jc w:val="center"/>
        <w:rPr>
          <w:rFonts w:ascii="Myriad Pro" w:hAnsi="Myriad Pro" w:cs="Arial"/>
          <w:b/>
          <w:color w:val="244061"/>
          <w:sz w:val="44"/>
          <w:szCs w:val="40"/>
        </w:rPr>
      </w:pPr>
      <w:r w:rsidRPr="00AF4F7F">
        <w:rPr>
          <w:rFonts w:ascii="Myriad Pro" w:hAnsi="Myriad Pro" w:cs="Arial"/>
          <w:b/>
          <w:color w:val="244061"/>
          <w:sz w:val="44"/>
          <w:szCs w:val="40"/>
        </w:rPr>
        <w:t>INFORMATIVNI DAN</w:t>
      </w:r>
    </w:p>
    <w:p w:rsidR="00B666B8" w:rsidRPr="00AF4F7F" w:rsidRDefault="00B666B8" w:rsidP="00E3719A">
      <w:pPr>
        <w:ind w:left="567" w:right="827"/>
        <w:jc w:val="center"/>
        <w:rPr>
          <w:rFonts w:ascii="Myriad Pro" w:hAnsi="Myriad Pro" w:cs="Arial"/>
          <w:color w:val="365F91"/>
          <w:sz w:val="32"/>
          <w:szCs w:val="40"/>
        </w:rPr>
      </w:pPr>
      <w:r w:rsidRPr="00AF4F7F">
        <w:rPr>
          <w:rFonts w:ascii="Myriad Pro" w:hAnsi="Myriad Pro" w:cs="Arial"/>
          <w:color w:val="365F91"/>
          <w:sz w:val="32"/>
          <w:szCs w:val="40"/>
        </w:rPr>
        <w:t xml:space="preserve">v 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petek</w:t>
      </w:r>
      <w:r w:rsidRPr="00AF4F7F">
        <w:rPr>
          <w:rFonts w:ascii="Myriad Pro" w:hAnsi="Myriad Pro" w:cs="Arial"/>
          <w:color w:val="365F91"/>
          <w:sz w:val="32"/>
          <w:szCs w:val="40"/>
        </w:rPr>
        <w:t xml:space="preserve">, </w:t>
      </w:r>
      <w:r w:rsidR="00BE1A5A">
        <w:rPr>
          <w:rFonts w:ascii="Myriad Pro" w:hAnsi="Myriad Pro" w:cs="Arial"/>
          <w:b/>
          <w:color w:val="365F91"/>
          <w:sz w:val="32"/>
          <w:szCs w:val="40"/>
        </w:rPr>
        <w:t>1</w:t>
      </w:r>
      <w:r w:rsidR="00601564">
        <w:rPr>
          <w:rFonts w:ascii="Myriad Pro" w:hAnsi="Myriad Pro" w:cs="Arial"/>
          <w:b/>
          <w:color w:val="365F91"/>
          <w:sz w:val="32"/>
          <w:szCs w:val="40"/>
        </w:rPr>
        <w:t>6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.</w:t>
      </w:r>
      <w:r w:rsidR="00016C89" w:rsidRPr="00AF4F7F">
        <w:rPr>
          <w:rFonts w:ascii="Myriad Pro" w:hAnsi="Myriad Pro" w:cs="Arial"/>
          <w:b/>
          <w:color w:val="365F91"/>
          <w:sz w:val="32"/>
          <w:szCs w:val="40"/>
        </w:rPr>
        <w:t xml:space="preserve"> 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2. 20</w:t>
      </w:r>
      <w:r w:rsidR="00B467F5">
        <w:rPr>
          <w:rFonts w:ascii="Myriad Pro" w:hAnsi="Myriad Pro" w:cs="Arial"/>
          <w:b/>
          <w:color w:val="365F91"/>
          <w:sz w:val="32"/>
          <w:szCs w:val="40"/>
        </w:rPr>
        <w:t>2</w:t>
      </w:r>
      <w:r w:rsidR="00601564">
        <w:rPr>
          <w:rFonts w:ascii="Myriad Pro" w:hAnsi="Myriad Pro" w:cs="Arial"/>
          <w:b/>
          <w:color w:val="365F91"/>
          <w:sz w:val="32"/>
          <w:szCs w:val="40"/>
        </w:rPr>
        <w:t>4</w:t>
      </w:r>
      <w:r w:rsidRPr="00AF4F7F">
        <w:rPr>
          <w:rFonts w:ascii="Myriad Pro" w:hAnsi="Myriad Pro" w:cs="Arial"/>
          <w:color w:val="365F91"/>
          <w:sz w:val="32"/>
          <w:szCs w:val="40"/>
        </w:rPr>
        <w:t xml:space="preserve">, ob 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9.00</w:t>
      </w:r>
      <w:r w:rsidRPr="00AF4F7F">
        <w:rPr>
          <w:rFonts w:ascii="Myriad Pro" w:hAnsi="Myriad Pro" w:cs="Arial"/>
          <w:color w:val="365F91"/>
          <w:sz w:val="32"/>
          <w:szCs w:val="40"/>
        </w:rPr>
        <w:t xml:space="preserve"> in 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15.00</w:t>
      </w:r>
      <w:r w:rsidR="00F200F7" w:rsidRPr="00AF4F7F">
        <w:rPr>
          <w:rFonts w:ascii="Myriad Pro" w:hAnsi="Myriad Pro" w:cs="Arial"/>
          <w:color w:val="365F91"/>
          <w:sz w:val="32"/>
          <w:szCs w:val="40"/>
        </w:rPr>
        <w:t>,</w:t>
      </w:r>
      <w:r w:rsidR="00C36016" w:rsidRPr="00AF4F7F">
        <w:rPr>
          <w:rFonts w:ascii="Myriad Pro" w:hAnsi="Myriad Pro" w:cs="Arial"/>
          <w:color w:val="365F91"/>
          <w:sz w:val="32"/>
          <w:szCs w:val="40"/>
        </w:rPr>
        <w:t xml:space="preserve"> ter</w:t>
      </w:r>
    </w:p>
    <w:p w:rsidR="00B666B8" w:rsidRPr="00AF4F7F" w:rsidRDefault="00B666B8" w:rsidP="00E3719A">
      <w:pPr>
        <w:ind w:left="567" w:right="827"/>
        <w:jc w:val="center"/>
        <w:rPr>
          <w:rFonts w:ascii="Myriad Pro" w:hAnsi="Myriad Pro" w:cs="Arial"/>
          <w:color w:val="365F91"/>
          <w:sz w:val="32"/>
          <w:szCs w:val="40"/>
        </w:rPr>
      </w:pPr>
      <w:r w:rsidRPr="00AF4F7F">
        <w:rPr>
          <w:rFonts w:ascii="Myriad Pro" w:hAnsi="Myriad Pro" w:cs="Arial"/>
          <w:color w:val="365F91"/>
          <w:sz w:val="32"/>
          <w:szCs w:val="40"/>
        </w:rPr>
        <w:t xml:space="preserve"> </w:t>
      </w:r>
      <w:r w:rsidR="00F200F7" w:rsidRPr="00AF4F7F">
        <w:rPr>
          <w:rFonts w:ascii="Myriad Pro" w:hAnsi="Myriad Pro" w:cs="Arial"/>
          <w:color w:val="365F91"/>
          <w:sz w:val="32"/>
          <w:szCs w:val="40"/>
        </w:rPr>
        <w:t xml:space="preserve">v 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soboto</w:t>
      </w:r>
      <w:r w:rsidRPr="00AF4F7F">
        <w:rPr>
          <w:rFonts w:ascii="Myriad Pro" w:hAnsi="Myriad Pro" w:cs="Arial"/>
          <w:color w:val="365F91"/>
          <w:sz w:val="32"/>
          <w:szCs w:val="40"/>
        </w:rPr>
        <w:t xml:space="preserve">, </w:t>
      </w:r>
      <w:r w:rsidR="000227BC" w:rsidRPr="00AF4F7F">
        <w:rPr>
          <w:rFonts w:ascii="Myriad Pro" w:hAnsi="Myriad Pro" w:cs="Arial"/>
          <w:b/>
          <w:color w:val="365F91"/>
          <w:sz w:val="32"/>
          <w:szCs w:val="40"/>
        </w:rPr>
        <w:t>1</w:t>
      </w:r>
      <w:r w:rsidR="00601564">
        <w:rPr>
          <w:rFonts w:ascii="Myriad Pro" w:hAnsi="Myriad Pro" w:cs="Arial"/>
          <w:b/>
          <w:color w:val="365F91"/>
          <w:sz w:val="32"/>
          <w:szCs w:val="40"/>
        </w:rPr>
        <w:t>7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. 2. 20</w:t>
      </w:r>
      <w:r w:rsidR="00B467F5">
        <w:rPr>
          <w:rFonts w:ascii="Myriad Pro" w:hAnsi="Myriad Pro" w:cs="Arial"/>
          <w:b/>
          <w:color w:val="365F91"/>
          <w:sz w:val="32"/>
          <w:szCs w:val="40"/>
        </w:rPr>
        <w:t>2</w:t>
      </w:r>
      <w:r w:rsidR="00601564">
        <w:rPr>
          <w:rFonts w:ascii="Myriad Pro" w:hAnsi="Myriad Pro" w:cs="Arial"/>
          <w:b/>
          <w:color w:val="365F91"/>
          <w:sz w:val="32"/>
          <w:szCs w:val="40"/>
        </w:rPr>
        <w:t>4</w:t>
      </w:r>
      <w:r w:rsidRPr="00AF4F7F">
        <w:rPr>
          <w:rFonts w:ascii="Myriad Pro" w:hAnsi="Myriad Pro" w:cs="Arial"/>
          <w:color w:val="365F91"/>
          <w:sz w:val="32"/>
          <w:szCs w:val="40"/>
        </w:rPr>
        <w:t xml:space="preserve">, ob </w:t>
      </w:r>
      <w:r w:rsidRPr="00AF4F7F">
        <w:rPr>
          <w:rFonts w:ascii="Myriad Pro" w:hAnsi="Myriad Pro" w:cs="Arial"/>
          <w:b/>
          <w:color w:val="365F91"/>
          <w:sz w:val="32"/>
          <w:szCs w:val="40"/>
        </w:rPr>
        <w:t>9.00</w:t>
      </w:r>
      <w:r w:rsidRPr="00AF4F7F">
        <w:rPr>
          <w:rFonts w:ascii="Myriad Pro" w:hAnsi="Myriad Pro" w:cs="Arial"/>
          <w:color w:val="365F91"/>
          <w:sz w:val="32"/>
          <w:szCs w:val="40"/>
        </w:rPr>
        <w:t>.</w:t>
      </w:r>
    </w:p>
    <w:p w:rsidR="00B666B8" w:rsidRPr="00E3719A" w:rsidRDefault="00B666B8" w:rsidP="00E3719A">
      <w:pPr>
        <w:ind w:left="567" w:right="827"/>
        <w:rPr>
          <w:rFonts w:ascii="Myriad Pro" w:hAnsi="Myriad Pro" w:cs="Arial"/>
          <w:color w:val="365F91"/>
          <w:sz w:val="32"/>
          <w:szCs w:val="32"/>
        </w:rPr>
      </w:pPr>
    </w:p>
    <w:p w:rsidR="00DC5128" w:rsidRPr="00E3719A" w:rsidRDefault="00250768" w:rsidP="00E3719A">
      <w:pPr>
        <w:ind w:left="567" w:right="827"/>
        <w:jc w:val="both"/>
        <w:rPr>
          <w:rFonts w:ascii="Myriad Pro" w:hAnsi="Myriad Pro" w:cs="Arial"/>
          <w:color w:val="365F91"/>
          <w:sz w:val="28"/>
          <w:szCs w:val="32"/>
        </w:rPr>
      </w:pPr>
      <w:r w:rsidRPr="00E3719A">
        <w:rPr>
          <w:rFonts w:ascii="Myriad Pro" w:hAnsi="Myriad Pro" w:cs="Arial"/>
          <w:color w:val="365F91"/>
          <w:sz w:val="28"/>
          <w:szCs w:val="32"/>
        </w:rPr>
        <w:t>P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redstavili</w:t>
      </w:r>
      <w:r w:rsidRPr="00E3719A">
        <w:rPr>
          <w:rFonts w:ascii="Myriad Pro" w:hAnsi="Myriad Pro" w:cs="Arial"/>
          <w:color w:val="365F91"/>
          <w:sz w:val="28"/>
          <w:szCs w:val="32"/>
        </w:rPr>
        <w:t xml:space="preserve"> bomo </w:t>
      </w:r>
      <w:r w:rsidR="00504D31">
        <w:rPr>
          <w:rFonts w:ascii="Myriad Pro" w:hAnsi="Myriad Pro" w:cs="Arial"/>
          <w:color w:val="365F91"/>
          <w:sz w:val="28"/>
          <w:szCs w:val="32"/>
        </w:rPr>
        <w:t xml:space="preserve">šolo, </w:t>
      </w:r>
      <w:r w:rsidR="00CD112A" w:rsidRPr="00E3719A">
        <w:rPr>
          <w:rFonts w:ascii="Myriad Pro" w:hAnsi="Myriad Pro" w:cs="Arial"/>
          <w:color w:val="365F91"/>
          <w:sz w:val="28"/>
          <w:szCs w:val="32"/>
        </w:rPr>
        <w:t>bogato</w:t>
      </w:r>
      <w:r w:rsidRPr="00E3719A">
        <w:rPr>
          <w:rFonts w:ascii="Myriad Pro" w:hAnsi="Myriad Pro" w:cs="Arial"/>
          <w:color w:val="365F91"/>
          <w:sz w:val="28"/>
          <w:szCs w:val="32"/>
        </w:rPr>
        <w:t xml:space="preserve"> izbiro programov</w:t>
      </w:r>
      <w:r w:rsidR="00B666B8" w:rsidRPr="00E3719A">
        <w:rPr>
          <w:rFonts w:ascii="Myriad Pro" w:hAnsi="Myriad Pro" w:cs="Arial"/>
          <w:color w:val="365F91"/>
          <w:sz w:val="28"/>
          <w:szCs w:val="32"/>
        </w:rPr>
        <w:t xml:space="preserve">, </w:t>
      </w:r>
      <w:r w:rsidR="00016C89" w:rsidRPr="00E3719A">
        <w:rPr>
          <w:rFonts w:ascii="Myriad Pro" w:hAnsi="Myriad Pro" w:cs="Arial"/>
          <w:color w:val="365F91"/>
          <w:sz w:val="28"/>
          <w:szCs w:val="32"/>
        </w:rPr>
        <w:t xml:space="preserve">ki jih izvajamo, vas </w:t>
      </w:r>
      <w:r w:rsidRPr="00E3719A">
        <w:rPr>
          <w:rFonts w:ascii="Myriad Pro" w:hAnsi="Myriad Pro" w:cs="Arial"/>
          <w:color w:val="365F91"/>
          <w:sz w:val="28"/>
          <w:szCs w:val="32"/>
        </w:rPr>
        <w:t xml:space="preserve">popeljali </w:t>
      </w:r>
      <w:r w:rsidR="00F200F7" w:rsidRPr="00E3719A">
        <w:rPr>
          <w:rFonts w:ascii="Myriad Pro" w:hAnsi="Myriad Pro" w:cs="Arial"/>
          <w:color w:val="365F91"/>
          <w:sz w:val="28"/>
          <w:szCs w:val="32"/>
        </w:rPr>
        <w:t>po</w:t>
      </w:r>
      <w:r w:rsidR="002C6289" w:rsidRPr="00E3719A">
        <w:rPr>
          <w:rFonts w:ascii="Myriad Pro" w:hAnsi="Myriad Pro" w:cs="Arial"/>
          <w:color w:val="365F91"/>
          <w:sz w:val="28"/>
          <w:szCs w:val="32"/>
        </w:rPr>
        <w:t xml:space="preserve"> opremljenih</w:t>
      </w:r>
      <w:r w:rsidR="00016C89" w:rsidRPr="00E3719A">
        <w:rPr>
          <w:rFonts w:ascii="Myriad Pro" w:hAnsi="Myriad Pro" w:cs="Arial"/>
          <w:color w:val="365F91"/>
          <w:sz w:val="28"/>
          <w:szCs w:val="32"/>
        </w:rPr>
        <w:t xml:space="preserve"> učilni</w:t>
      </w:r>
      <w:r w:rsidRPr="00E3719A">
        <w:rPr>
          <w:rFonts w:ascii="Myriad Pro" w:hAnsi="Myriad Pro" w:cs="Arial"/>
          <w:color w:val="365F91"/>
          <w:sz w:val="28"/>
          <w:szCs w:val="32"/>
        </w:rPr>
        <w:t>cah ter delavnicah in va</w:t>
      </w:r>
      <w:r w:rsidR="002868E2">
        <w:rPr>
          <w:rFonts w:ascii="Myriad Pro" w:hAnsi="Myriad Pro" w:cs="Arial"/>
          <w:color w:val="365F91"/>
          <w:sz w:val="28"/>
          <w:szCs w:val="32"/>
        </w:rPr>
        <w:t>s</w:t>
      </w:r>
      <w:r w:rsidR="005A2681" w:rsidRPr="00E3719A">
        <w:rPr>
          <w:rFonts w:ascii="Myriad Pro" w:hAnsi="Myriad Pro" w:cs="Arial"/>
          <w:color w:val="365F91"/>
          <w:sz w:val="28"/>
          <w:szCs w:val="32"/>
        </w:rPr>
        <w:t xml:space="preserve"> </w:t>
      </w:r>
      <w:r w:rsidR="002868E2">
        <w:rPr>
          <w:rFonts w:ascii="Myriad Pro" w:hAnsi="Myriad Pro" w:cs="Arial"/>
          <w:color w:val="365F91"/>
          <w:sz w:val="28"/>
          <w:szCs w:val="32"/>
        </w:rPr>
        <w:t>seznanil</w:t>
      </w:r>
      <w:r w:rsidR="005A2681" w:rsidRPr="00E3719A">
        <w:rPr>
          <w:rFonts w:ascii="Myriad Pro" w:hAnsi="Myriad Pro" w:cs="Arial"/>
          <w:color w:val="365F91"/>
          <w:sz w:val="28"/>
          <w:szCs w:val="32"/>
        </w:rPr>
        <w:t xml:space="preserve">i </w:t>
      </w:r>
      <w:r w:rsidR="002868E2">
        <w:rPr>
          <w:rFonts w:ascii="Myriad Pro" w:hAnsi="Myriad Pro" w:cs="Arial"/>
          <w:color w:val="365F91"/>
          <w:sz w:val="28"/>
          <w:szCs w:val="32"/>
        </w:rPr>
        <w:t xml:space="preserve">s </w:t>
      </w:r>
      <w:r w:rsidR="00016C89" w:rsidRPr="00E3719A">
        <w:rPr>
          <w:rFonts w:ascii="Myriad Pro" w:hAnsi="Myriad Pro" w:cs="Arial"/>
          <w:color w:val="365F91"/>
          <w:sz w:val="28"/>
          <w:szCs w:val="32"/>
        </w:rPr>
        <w:t>posamezn</w:t>
      </w:r>
      <w:r w:rsidR="002868E2">
        <w:rPr>
          <w:rFonts w:ascii="Myriad Pro" w:hAnsi="Myriad Pro" w:cs="Arial"/>
          <w:color w:val="365F91"/>
          <w:sz w:val="28"/>
          <w:szCs w:val="32"/>
        </w:rPr>
        <w:t>imi</w:t>
      </w:r>
      <w:r w:rsidR="00016C89" w:rsidRPr="00E3719A">
        <w:rPr>
          <w:rFonts w:ascii="Myriad Pro" w:hAnsi="Myriad Pro" w:cs="Arial"/>
          <w:color w:val="365F91"/>
          <w:sz w:val="28"/>
          <w:szCs w:val="32"/>
        </w:rPr>
        <w:t xml:space="preserve"> 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predmet</w:t>
      </w:r>
      <w:r w:rsidR="002868E2">
        <w:rPr>
          <w:rFonts w:ascii="Myriad Pro" w:hAnsi="Myriad Pro" w:cs="Arial"/>
          <w:color w:val="365F91"/>
          <w:sz w:val="28"/>
          <w:szCs w:val="32"/>
        </w:rPr>
        <w:t>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, raznovrstn</w:t>
      </w:r>
      <w:r w:rsidR="002868E2">
        <w:rPr>
          <w:rFonts w:ascii="Myriad Pro" w:hAnsi="Myriad Pro" w:cs="Arial"/>
          <w:color w:val="365F91"/>
          <w:sz w:val="28"/>
          <w:szCs w:val="32"/>
        </w:rPr>
        <w:t>imi</w:t>
      </w:r>
      <w:r w:rsidR="005A2681" w:rsidRPr="00E3719A">
        <w:rPr>
          <w:rFonts w:ascii="Myriad Pro" w:hAnsi="Myriad Pro" w:cs="Arial"/>
          <w:color w:val="365F91"/>
          <w:sz w:val="28"/>
          <w:szCs w:val="32"/>
        </w:rPr>
        <w:t xml:space="preserve"> 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šolsk</w:t>
      </w:r>
      <w:r w:rsidR="002868E2">
        <w:rPr>
          <w:rFonts w:ascii="Myriad Pro" w:hAnsi="Myriad Pro" w:cs="Arial"/>
          <w:color w:val="365F91"/>
          <w:sz w:val="28"/>
          <w:szCs w:val="32"/>
        </w:rPr>
        <w:t>imi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 xml:space="preserve"> </w:t>
      </w:r>
      <w:r w:rsidR="005A2681" w:rsidRPr="00E3719A">
        <w:rPr>
          <w:rFonts w:ascii="Myriad Pro" w:hAnsi="Myriad Pro" w:cs="Arial"/>
          <w:color w:val="365F91"/>
          <w:sz w:val="28"/>
          <w:szCs w:val="32"/>
        </w:rPr>
        <w:t>dejavnost</w:t>
      </w:r>
      <w:r w:rsidR="002868E2">
        <w:rPr>
          <w:rFonts w:ascii="Myriad Pro" w:hAnsi="Myriad Pro" w:cs="Arial"/>
          <w:color w:val="365F91"/>
          <w:sz w:val="28"/>
          <w:szCs w:val="32"/>
        </w:rPr>
        <w:t>m</w:t>
      </w:r>
      <w:r w:rsidR="005A2681" w:rsidRPr="00E3719A">
        <w:rPr>
          <w:rFonts w:ascii="Myriad Pro" w:hAnsi="Myriad Pro" w:cs="Arial"/>
          <w:color w:val="365F91"/>
          <w:sz w:val="28"/>
          <w:szCs w:val="32"/>
        </w:rPr>
        <w:t>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, krožk</w:t>
      </w:r>
      <w:r w:rsidR="002868E2">
        <w:rPr>
          <w:rFonts w:ascii="Myriad Pro" w:hAnsi="Myriad Pro" w:cs="Arial"/>
          <w:color w:val="365F91"/>
          <w:sz w:val="28"/>
          <w:szCs w:val="32"/>
        </w:rPr>
        <w:t>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,</w:t>
      </w:r>
      <w:r w:rsidR="009152B4" w:rsidRPr="00E3719A">
        <w:rPr>
          <w:rFonts w:ascii="Myriad Pro" w:hAnsi="Myriad Pro" w:cs="Arial"/>
          <w:color w:val="365F91"/>
          <w:sz w:val="28"/>
          <w:szCs w:val="32"/>
        </w:rPr>
        <w:t xml:space="preserve"> 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zanimiv</w:t>
      </w:r>
      <w:r w:rsidR="002868E2">
        <w:rPr>
          <w:rFonts w:ascii="Myriad Pro" w:hAnsi="Myriad Pro" w:cs="Arial"/>
          <w:color w:val="365F91"/>
          <w:sz w:val="28"/>
          <w:szCs w:val="32"/>
        </w:rPr>
        <w:t>imi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 xml:space="preserve"> </w:t>
      </w:r>
      <w:r w:rsidR="009152B4" w:rsidRPr="00E3719A">
        <w:rPr>
          <w:rFonts w:ascii="Myriad Pro" w:hAnsi="Myriad Pro" w:cs="Arial"/>
          <w:color w:val="365F91"/>
          <w:sz w:val="28"/>
          <w:szCs w:val="32"/>
        </w:rPr>
        <w:t>ekskurzij</w:t>
      </w:r>
      <w:r w:rsidR="002868E2">
        <w:rPr>
          <w:rFonts w:ascii="Myriad Pro" w:hAnsi="Myriad Pro" w:cs="Arial"/>
          <w:color w:val="365F91"/>
          <w:sz w:val="28"/>
          <w:szCs w:val="32"/>
        </w:rPr>
        <w:t>ami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 xml:space="preserve"> ter</w:t>
      </w:r>
      <w:r w:rsidRPr="00E3719A">
        <w:rPr>
          <w:rFonts w:ascii="Myriad Pro" w:hAnsi="Myriad Pro" w:cs="Arial"/>
          <w:color w:val="365F91"/>
          <w:sz w:val="28"/>
          <w:szCs w:val="32"/>
        </w:rPr>
        <w:t xml:space="preserve"> 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>mednarodn</w:t>
      </w:r>
      <w:r w:rsidR="002868E2">
        <w:rPr>
          <w:rFonts w:ascii="Myriad Pro" w:hAnsi="Myriad Pro" w:cs="Arial"/>
          <w:color w:val="365F91"/>
          <w:sz w:val="28"/>
          <w:szCs w:val="32"/>
        </w:rPr>
        <w:t>imi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 xml:space="preserve"> in nacionaln</w:t>
      </w:r>
      <w:r w:rsidR="002868E2">
        <w:rPr>
          <w:rFonts w:ascii="Myriad Pro" w:hAnsi="Myriad Pro" w:cs="Arial"/>
          <w:color w:val="365F91"/>
          <w:sz w:val="28"/>
          <w:szCs w:val="32"/>
        </w:rPr>
        <w:t>imi</w:t>
      </w:r>
      <w:r w:rsidR="004F4E7C" w:rsidRPr="00E3719A">
        <w:rPr>
          <w:rFonts w:ascii="Myriad Pro" w:hAnsi="Myriad Pro" w:cs="Arial"/>
          <w:color w:val="365F91"/>
          <w:sz w:val="28"/>
          <w:szCs w:val="32"/>
        </w:rPr>
        <w:t xml:space="preserve"> projekt</w:t>
      </w:r>
      <w:r w:rsidR="002868E2">
        <w:rPr>
          <w:rFonts w:ascii="Myriad Pro" w:hAnsi="Myriad Pro" w:cs="Arial"/>
          <w:color w:val="365F91"/>
          <w:sz w:val="28"/>
          <w:szCs w:val="32"/>
        </w:rPr>
        <w:t>i</w:t>
      </w:r>
      <w:r w:rsidR="004F3E6A" w:rsidRPr="00E3719A">
        <w:rPr>
          <w:rFonts w:ascii="Myriad Pro" w:hAnsi="Myriad Pro" w:cs="Arial"/>
          <w:color w:val="365F91"/>
          <w:sz w:val="28"/>
          <w:szCs w:val="32"/>
        </w:rPr>
        <w:t>.</w:t>
      </w:r>
    </w:p>
    <w:p w:rsidR="004F3E6A" w:rsidRPr="00E3719A" w:rsidRDefault="004F3E6A" w:rsidP="00E3719A">
      <w:pPr>
        <w:ind w:left="567" w:right="827"/>
        <w:jc w:val="both"/>
        <w:rPr>
          <w:rFonts w:ascii="Myriad Pro" w:hAnsi="Myriad Pro" w:cs="Arial"/>
          <w:color w:val="365F91"/>
          <w:sz w:val="28"/>
          <w:szCs w:val="32"/>
        </w:rPr>
      </w:pPr>
    </w:p>
    <w:p w:rsidR="00DC5128" w:rsidRPr="00E3719A" w:rsidRDefault="00302FBE" w:rsidP="00AF4F7F">
      <w:pPr>
        <w:spacing w:after="240"/>
        <w:ind w:left="567" w:right="828"/>
        <w:jc w:val="both"/>
        <w:rPr>
          <w:rFonts w:ascii="Myriad Pro" w:hAnsi="Myriad Pro" w:cs="Arial"/>
          <w:color w:val="365F91"/>
          <w:sz w:val="28"/>
          <w:szCs w:val="32"/>
        </w:rPr>
      </w:pPr>
      <w:r w:rsidRPr="00E3719A">
        <w:rPr>
          <w:rFonts w:ascii="Myriad Pro" w:hAnsi="Myriad Pro" w:cs="Arial"/>
          <w:color w:val="365F91"/>
          <w:sz w:val="28"/>
          <w:szCs w:val="32"/>
        </w:rPr>
        <w:t>Za šolsko leto 20</w:t>
      </w:r>
      <w:r w:rsidR="00BE1A5A">
        <w:rPr>
          <w:rFonts w:ascii="Myriad Pro" w:hAnsi="Myriad Pro" w:cs="Arial"/>
          <w:color w:val="365F91"/>
          <w:sz w:val="28"/>
          <w:szCs w:val="32"/>
        </w:rPr>
        <w:t>2</w:t>
      </w:r>
      <w:r w:rsidR="00601564">
        <w:rPr>
          <w:rFonts w:ascii="Myriad Pro" w:hAnsi="Myriad Pro" w:cs="Arial"/>
          <w:color w:val="365F91"/>
          <w:sz w:val="28"/>
          <w:szCs w:val="32"/>
        </w:rPr>
        <w:t>4</w:t>
      </w:r>
      <w:r w:rsidR="00DC5128" w:rsidRPr="00E3719A">
        <w:rPr>
          <w:rFonts w:ascii="Myriad Pro" w:hAnsi="Myriad Pro" w:cs="Arial"/>
          <w:color w:val="365F91"/>
          <w:sz w:val="28"/>
          <w:szCs w:val="32"/>
        </w:rPr>
        <w:t>/</w:t>
      </w:r>
      <w:r w:rsidR="00C33C41" w:rsidRPr="00E3719A">
        <w:rPr>
          <w:rFonts w:ascii="Myriad Pro" w:hAnsi="Myriad Pro" w:cs="Arial"/>
          <w:color w:val="365F91"/>
          <w:sz w:val="28"/>
          <w:szCs w:val="32"/>
        </w:rPr>
        <w:t>2</w:t>
      </w:r>
      <w:r w:rsidR="00601564">
        <w:rPr>
          <w:rFonts w:ascii="Myriad Pro" w:hAnsi="Myriad Pro" w:cs="Arial"/>
          <w:color w:val="365F91"/>
          <w:sz w:val="28"/>
          <w:szCs w:val="32"/>
        </w:rPr>
        <w:t>5</w:t>
      </w:r>
      <w:r w:rsidR="00DC5128" w:rsidRPr="00E3719A">
        <w:rPr>
          <w:rFonts w:ascii="Myriad Pro" w:hAnsi="Myriad Pro" w:cs="Arial"/>
          <w:color w:val="365F91"/>
          <w:sz w:val="28"/>
          <w:szCs w:val="32"/>
        </w:rPr>
        <w:t xml:space="preserve">  razpisujemo n</w:t>
      </w:r>
      <w:r w:rsidR="00250768" w:rsidRPr="00E3719A">
        <w:rPr>
          <w:rFonts w:ascii="Myriad Pro" w:hAnsi="Myriad Pro" w:cs="Arial"/>
          <w:color w:val="365F91"/>
          <w:sz w:val="28"/>
          <w:szCs w:val="32"/>
        </w:rPr>
        <w:t>aslednje izobraževalne programe: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otDash" w:sz="4" w:space="0" w:color="ACB9CA" w:themeColor="text2" w:themeTint="66"/>
          <w:insideV w:val="dotDotDash" w:sz="4" w:space="0" w:color="ACB9CA" w:themeColor="text2" w:themeTint="66"/>
        </w:tblBorders>
        <w:shd w:val="clear" w:color="auto" w:fill="F8F8F8"/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2552"/>
      </w:tblGrid>
      <w:tr w:rsidR="00764203" w:rsidRPr="00AF4F7F" w:rsidTr="00CD6556">
        <w:trPr>
          <w:trHeight w:val="1067"/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b/>
                <w:color w:val="365F91"/>
                <w:sz w:val="28"/>
              </w:rPr>
              <w:t>Ime programa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b/>
                <w:color w:val="365F91"/>
                <w:sz w:val="28"/>
              </w:rPr>
              <w:t>trajanje izobraževanja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37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b/>
                <w:color w:val="365F91"/>
                <w:sz w:val="28"/>
              </w:rPr>
              <w:t xml:space="preserve">št. </w:t>
            </w:r>
            <w:r w:rsidR="00504D31">
              <w:rPr>
                <w:rFonts w:ascii="Myriad Pro" w:hAnsi="Myriad Pro" w:cs="Arial"/>
                <w:b/>
                <w:color w:val="365F91"/>
                <w:sz w:val="28"/>
              </w:rPr>
              <w:t>r</w:t>
            </w:r>
            <w:r w:rsidRPr="00AF4F7F">
              <w:rPr>
                <w:rFonts w:ascii="Myriad Pro" w:hAnsi="Myriad Pro" w:cs="Arial"/>
                <w:b/>
                <w:color w:val="365F91"/>
                <w:sz w:val="28"/>
              </w:rPr>
              <w:t>azpisanih mest</w:t>
            </w:r>
          </w:p>
        </w:tc>
      </w:tr>
      <w:tr w:rsidR="00764203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Tehniška gimnazija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1F497D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4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56</w:t>
            </w:r>
          </w:p>
        </w:tc>
      </w:tr>
      <w:tr w:rsidR="00764203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Strojni tehnik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1F497D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4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56</w:t>
            </w:r>
          </w:p>
        </w:tc>
      </w:tr>
      <w:tr w:rsidR="00764203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Strojni tehnik (PTI)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28</w:t>
            </w:r>
            <w:bookmarkStart w:id="0" w:name="_GoBack"/>
            <w:bookmarkEnd w:id="0"/>
          </w:p>
        </w:tc>
      </w:tr>
      <w:tr w:rsidR="00764203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Tehnik računalništva (PTI)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28</w:t>
            </w:r>
          </w:p>
        </w:tc>
      </w:tr>
      <w:tr w:rsidR="00A738F7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A738F7" w:rsidRPr="00AF4F7F" w:rsidRDefault="00A738F7" w:rsidP="00764203">
            <w:pPr>
              <w:ind w:right="827"/>
              <w:rPr>
                <w:rFonts w:ascii="Myriad Pro" w:hAnsi="Myriad Pro" w:cs="Arial"/>
                <w:color w:val="1F497D"/>
                <w:sz w:val="28"/>
              </w:rPr>
            </w:pPr>
            <w:r>
              <w:rPr>
                <w:rFonts w:ascii="Myriad Pro" w:hAnsi="Myriad Pro" w:cs="Arial"/>
                <w:color w:val="1F497D"/>
                <w:sz w:val="28"/>
              </w:rPr>
              <w:t>Tehnik mehatronike (PTI)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A738F7" w:rsidRPr="00AF4F7F" w:rsidRDefault="00A738F7" w:rsidP="00764203">
            <w:pPr>
              <w:ind w:right="-109"/>
              <w:jc w:val="center"/>
              <w:rPr>
                <w:rFonts w:ascii="Myriad Pro" w:hAnsi="Myriad Pro" w:cs="Arial"/>
                <w:color w:val="1F497D"/>
                <w:sz w:val="28"/>
              </w:rPr>
            </w:pPr>
            <w:r>
              <w:rPr>
                <w:rFonts w:ascii="Myriad Pro" w:hAnsi="Myriad Pro" w:cs="Arial"/>
                <w:color w:val="1F497D"/>
                <w:sz w:val="28"/>
              </w:rPr>
              <w:t>2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A738F7" w:rsidRPr="00AF4F7F" w:rsidRDefault="00A738F7" w:rsidP="00764203">
            <w:pPr>
              <w:jc w:val="center"/>
              <w:rPr>
                <w:rFonts w:ascii="Myriad Pro" w:hAnsi="Myriad Pro" w:cs="Arial"/>
                <w:color w:val="1F497D"/>
                <w:sz w:val="28"/>
              </w:rPr>
            </w:pPr>
            <w:r>
              <w:rPr>
                <w:rFonts w:ascii="Myriad Pro" w:hAnsi="Myriad Pro" w:cs="Arial"/>
                <w:color w:val="1F497D"/>
                <w:sz w:val="28"/>
              </w:rPr>
              <w:t>1</w:t>
            </w:r>
            <w:r w:rsidR="0057251C">
              <w:rPr>
                <w:rFonts w:ascii="Myriad Pro" w:hAnsi="Myriad Pro" w:cs="Arial"/>
                <w:color w:val="1F497D"/>
                <w:sz w:val="28"/>
              </w:rPr>
              <w:t>6</w:t>
            </w:r>
          </w:p>
        </w:tc>
      </w:tr>
      <w:tr w:rsidR="00764203" w:rsidRPr="00AF4F7F" w:rsidTr="00CD6556">
        <w:trPr>
          <w:trHeight w:val="928"/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1F497D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Mehatronik operater</w:t>
            </w:r>
          </w:p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(tudi vajeniška oblika)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3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26</w:t>
            </w:r>
          </w:p>
        </w:tc>
      </w:tr>
      <w:tr w:rsidR="00764203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Inštalater strojnih inštalacij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3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26</w:t>
            </w:r>
          </w:p>
        </w:tc>
      </w:tr>
      <w:tr w:rsidR="00764203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Avtoserviser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3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26</w:t>
            </w:r>
          </w:p>
        </w:tc>
      </w:tr>
      <w:tr w:rsidR="00AF4F7F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Računalnikar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3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52</w:t>
            </w:r>
          </w:p>
        </w:tc>
      </w:tr>
      <w:tr w:rsidR="00AF4F7F" w:rsidRPr="00AF4F7F" w:rsidTr="00CD6556">
        <w:trPr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Frizer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3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26</w:t>
            </w:r>
          </w:p>
        </w:tc>
      </w:tr>
      <w:tr w:rsidR="00AF4F7F" w:rsidRPr="00AF4F7F" w:rsidTr="00CD6556">
        <w:trPr>
          <w:trHeight w:val="918"/>
          <w:jc w:val="center"/>
        </w:trPr>
        <w:tc>
          <w:tcPr>
            <w:tcW w:w="4219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827"/>
              <w:rPr>
                <w:rFonts w:ascii="Myriad Pro" w:hAnsi="Myriad Pro" w:cs="Arial"/>
                <w:color w:val="1F497D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Pomočnik v tehnoloških procesih</w:t>
            </w:r>
          </w:p>
        </w:tc>
        <w:tc>
          <w:tcPr>
            <w:tcW w:w="2835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ind w:right="-109"/>
              <w:jc w:val="center"/>
              <w:rPr>
                <w:rFonts w:ascii="Myriad Pro" w:hAnsi="Myriad Pro" w:cs="Arial"/>
                <w:color w:val="1F497D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2</w:t>
            </w:r>
          </w:p>
        </w:tc>
        <w:tc>
          <w:tcPr>
            <w:tcW w:w="2552" w:type="dxa"/>
            <w:shd w:val="clear" w:color="auto" w:fill="F8F8F8"/>
            <w:vAlign w:val="center"/>
          </w:tcPr>
          <w:p w:rsidR="00764203" w:rsidRPr="00AF4F7F" w:rsidRDefault="00764203" w:rsidP="00764203">
            <w:pPr>
              <w:jc w:val="center"/>
              <w:rPr>
                <w:rFonts w:ascii="Myriad Pro" w:hAnsi="Myriad Pro" w:cs="Arial"/>
                <w:color w:val="365F91"/>
                <w:sz w:val="28"/>
              </w:rPr>
            </w:pPr>
            <w:r w:rsidRPr="00AF4F7F">
              <w:rPr>
                <w:rFonts w:ascii="Myriad Pro" w:hAnsi="Myriad Pro" w:cs="Arial"/>
                <w:color w:val="1F497D"/>
                <w:sz w:val="28"/>
              </w:rPr>
              <w:t>16</w:t>
            </w:r>
          </w:p>
        </w:tc>
      </w:tr>
    </w:tbl>
    <w:p w:rsidR="00E3719A" w:rsidRDefault="00E3719A" w:rsidP="00E3719A">
      <w:pPr>
        <w:ind w:left="567" w:right="827"/>
        <w:jc w:val="both"/>
        <w:rPr>
          <w:rFonts w:ascii="Myriad Pro" w:hAnsi="Myriad Pro" w:cs="Arial"/>
          <w:color w:val="365F91"/>
        </w:rPr>
      </w:pPr>
    </w:p>
    <w:p w:rsidR="00AF4F7F" w:rsidRPr="00A738F7" w:rsidRDefault="00E3719A" w:rsidP="00A738F7">
      <w:pPr>
        <w:ind w:left="567" w:right="827"/>
        <w:jc w:val="both"/>
        <w:rPr>
          <w:rFonts w:ascii="Myriad Pro" w:hAnsi="Myriad Pro" w:cs="Arial"/>
          <w:color w:val="1F497D"/>
          <w:sz w:val="28"/>
        </w:rPr>
      </w:pPr>
      <w:r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  <w:r w:rsidRPr="00E3719A">
        <w:rPr>
          <w:rFonts w:ascii="Myriad Pro" w:hAnsi="Myriad Pro" w:cs="Arial"/>
          <w:color w:val="1F497D"/>
          <w:sz w:val="28"/>
        </w:rPr>
        <w:tab/>
      </w:r>
    </w:p>
    <w:p w:rsidR="00016C89" w:rsidRPr="00AF4F7F" w:rsidRDefault="00D97FCB" w:rsidP="00E3719A">
      <w:pPr>
        <w:ind w:left="567" w:right="827"/>
        <w:jc w:val="both"/>
        <w:rPr>
          <w:rFonts w:ascii="Myriad Pro" w:hAnsi="Myriad Pro" w:cs="Arial"/>
          <w:color w:val="365F91"/>
          <w:sz w:val="28"/>
          <w:szCs w:val="28"/>
        </w:rPr>
      </w:pPr>
      <w:r>
        <w:rPr>
          <w:rFonts w:ascii="Myriad Pro" w:hAnsi="Myriad Pro" w:cs="Arial"/>
          <w:color w:val="365F91"/>
          <w:sz w:val="28"/>
          <w:szCs w:val="28"/>
        </w:rPr>
        <w:t>Drage osnovnošolke in osnovnošolci, r</w:t>
      </w:r>
      <w:r w:rsidR="00016C89" w:rsidRPr="00AF4F7F">
        <w:rPr>
          <w:rFonts w:ascii="Myriad Pro" w:hAnsi="Myriad Pro" w:cs="Arial"/>
          <w:color w:val="365F91"/>
          <w:sz w:val="28"/>
          <w:szCs w:val="28"/>
        </w:rPr>
        <w:t>adi bi vam približali vsaj delček</w:t>
      </w:r>
      <w:r w:rsidR="00250768" w:rsidRPr="00AF4F7F">
        <w:rPr>
          <w:rFonts w:ascii="Myriad Pro" w:hAnsi="Myriad Pro" w:cs="Arial"/>
          <w:color w:val="365F91"/>
          <w:sz w:val="28"/>
          <w:szCs w:val="28"/>
        </w:rPr>
        <w:t xml:space="preserve"> </w:t>
      </w:r>
      <w:r w:rsidR="00016C89" w:rsidRPr="00AF4F7F">
        <w:rPr>
          <w:rFonts w:ascii="Myriad Pro" w:hAnsi="Myriad Pro" w:cs="Arial"/>
          <w:color w:val="365F91"/>
          <w:sz w:val="28"/>
          <w:szCs w:val="28"/>
        </w:rPr>
        <w:t xml:space="preserve">našega zanimivega </w:t>
      </w:r>
      <w:r w:rsidR="002868E2">
        <w:rPr>
          <w:rFonts w:ascii="Myriad Pro" w:hAnsi="Myriad Pro" w:cs="Arial"/>
          <w:color w:val="365F91"/>
          <w:sz w:val="28"/>
          <w:szCs w:val="28"/>
        </w:rPr>
        <w:t>ter</w:t>
      </w:r>
      <w:r w:rsidR="00016C89" w:rsidRPr="00AF4F7F">
        <w:rPr>
          <w:rFonts w:ascii="Myriad Pro" w:hAnsi="Myriad Pro" w:cs="Arial"/>
          <w:color w:val="365F91"/>
          <w:sz w:val="28"/>
          <w:szCs w:val="28"/>
        </w:rPr>
        <w:t xml:space="preserve"> bogatega življenja v šoli,</w:t>
      </w:r>
      <w:r w:rsidR="009E00D8" w:rsidRPr="00AF4F7F">
        <w:rPr>
          <w:rFonts w:ascii="Myriad Pro" w:hAnsi="Myriad Pro" w:cs="Arial"/>
          <w:color w:val="365F91"/>
          <w:sz w:val="28"/>
          <w:szCs w:val="28"/>
        </w:rPr>
        <w:t xml:space="preserve"> </w:t>
      </w:r>
      <w:r w:rsidR="00A97D4A" w:rsidRPr="00AF4F7F">
        <w:rPr>
          <w:rFonts w:ascii="Myriad Pro" w:hAnsi="Myriad Pro" w:cs="Arial"/>
          <w:color w:val="365F91"/>
          <w:sz w:val="28"/>
          <w:szCs w:val="28"/>
        </w:rPr>
        <w:t>zato</w:t>
      </w:r>
      <w:r w:rsidR="005A2681" w:rsidRPr="00AF4F7F">
        <w:rPr>
          <w:rFonts w:ascii="Myriad Pro" w:hAnsi="Myriad Pro" w:cs="Arial"/>
          <w:color w:val="365F91"/>
          <w:sz w:val="28"/>
          <w:szCs w:val="28"/>
        </w:rPr>
        <w:t xml:space="preserve"> bomo </w:t>
      </w:r>
      <w:r w:rsidR="00A97D4A" w:rsidRPr="00AF4F7F">
        <w:rPr>
          <w:rFonts w:ascii="Myriad Pro" w:hAnsi="Myriad Pro" w:cs="Arial"/>
          <w:color w:val="365F91"/>
          <w:sz w:val="28"/>
          <w:szCs w:val="28"/>
        </w:rPr>
        <w:t xml:space="preserve">vašega obiska </w:t>
      </w:r>
      <w:r w:rsidR="005A2681" w:rsidRPr="00AF4F7F">
        <w:rPr>
          <w:rFonts w:ascii="Myriad Pro" w:hAnsi="Myriad Pro" w:cs="Arial"/>
          <w:color w:val="365F91"/>
          <w:sz w:val="28"/>
          <w:szCs w:val="28"/>
        </w:rPr>
        <w:t>zelo veseli.</w:t>
      </w:r>
    </w:p>
    <w:p w:rsidR="004F4E7C" w:rsidRPr="00AF4F7F" w:rsidRDefault="004F4E7C" w:rsidP="002868E2">
      <w:pPr>
        <w:ind w:right="827"/>
        <w:rPr>
          <w:rFonts w:ascii="Myriad Pro" w:hAnsi="Myriad Pro" w:cs="Arial"/>
          <w:color w:val="365F91"/>
          <w:sz w:val="28"/>
          <w:szCs w:val="28"/>
        </w:rPr>
      </w:pPr>
    </w:p>
    <w:p w:rsidR="004F4E7C" w:rsidRDefault="00F200F7" w:rsidP="00E3719A">
      <w:pPr>
        <w:ind w:left="567" w:right="827"/>
        <w:rPr>
          <w:rFonts w:ascii="Myriad Pro" w:hAnsi="Myriad Pro" w:cs="Arial"/>
          <w:color w:val="365F91"/>
          <w:sz w:val="28"/>
          <w:szCs w:val="28"/>
        </w:rPr>
      </w:pPr>
      <w:r w:rsidRPr="00AF4F7F">
        <w:rPr>
          <w:rFonts w:ascii="Myriad Pro" w:hAnsi="Myriad Pro" w:cs="Arial"/>
          <w:color w:val="365F91"/>
          <w:sz w:val="28"/>
          <w:szCs w:val="28"/>
        </w:rPr>
        <w:t>Pridružite se nam.</w:t>
      </w:r>
    </w:p>
    <w:p w:rsidR="00AF4F7F" w:rsidRDefault="00AF4F7F" w:rsidP="00E3719A">
      <w:pPr>
        <w:ind w:left="567" w:right="827"/>
        <w:rPr>
          <w:rFonts w:ascii="Myriad Pro" w:hAnsi="Myriad Pro" w:cs="Arial"/>
          <w:color w:val="365F91"/>
          <w:sz w:val="28"/>
          <w:szCs w:val="28"/>
        </w:rPr>
      </w:pPr>
    </w:p>
    <w:p w:rsidR="00AF4F7F" w:rsidRPr="00AF4F7F" w:rsidRDefault="00AF4F7F" w:rsidP="00E3719A">
      <w:pPr>
        <w:ind w:left="567" w:right="827"/>
        <w:rPr>
          <w:rFonts w:ascii="Myriad Pro" w:hAnsi="Myriad Pro" w:cs="Arial"/>
          <w:color w:val="365F91"/>
          <w:sz w:val="28"/>
          <w:szCs w:val="28"/>
        </w:rPr>
      </w:pPr>
    </w:p>
    <w:p w:rsidR="00504D31" w:rsidRPr="00E3719A" w:rsidRDefault="00F2341F" w:rsidP="00085093">
      <w:pPr>
        <w:ind w:left="567" w:right="827"/>
        <w:jc w:val="right"/>
        <w:rPr>
          <w:rFonts w:ascii="Myriad Pro" w:hAnsi="Myriad Pro" w:cs="Arial"/>
          <w:color w:val="365F91"/>
          <w:sz w:val="28"/>
          <w:szCs w:val="28"/>
        </w:rPr>
      </w:pPr>
      <w:r>
        <w:rPr>
          <w:rFonts w:ascii="Myriad Pro" w:hAnsi="Myriad Pro" w:cs="Arial"/>
          <w:noProof/>
          <w:color w:val="365F9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0125" cy="762000"/>
            <wp:effectExtent l="0" t="0" r="0" b="0"/>
            <wp:wrapSquare wrapText="right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128" w:rsidRPr="00AF4F7F">
        <w:rPr>
          <w:rFonts w:ascii="Myriad Pro" w:hAnsi="Myriad Pro" w:cs="Arial"/>
          <w:color w:val="365F91"/>
          <w:sz w:val="28"/>
          <w:szCs w:val="28"/>
        </w:rPr>
        <w:tab/>
      </w:r>
      <w:r w:rsidR="00DC5128" w:rsidRPr="00AF4F7F">
        <w:rPr>
          <w:rFonts w:ascii="Myriad Pro" w:hAnsi="Myriad Pro" w:cs="Arial"/>
          <w:color w:val="365F91"/>
          <w:sz w:val="28"/>
          <w:szCs w:val="28"/>
        </w:rPr>
        <w:tab/>
      </w:r>
      <w:r w:rsidR="00DC5128" w:rsidRPr="00AF4F7F">
        <w:rPr>
          <w:rFonts w:ascii="Myriad Pro" w:hAnsi="Myriad Pro" w:cs="Arial"/>
          <w:color w:val="365F91"/>
          <w:sz w:val="28"/>
          <w:szCs w:val="28"/>
        </w:rPr>
        <w:tab/>
      </w:r>
      <w:r w:rsidR="00DC5128" w:rsidRPr="00AF4F7F">
        <w:rPr>
          <w:rFonts w:ascii="Myriad Pro" w:hAnsi="Myriad Pro" w:cs="Arial"/>
          <w:color w:val="365F91"/>
          <w:sz w:val="28"/>
          <w:szCs w:val="28"/>
        </w:rPr>
        <w:tab/>
      </w:r>
      <w:r w:rsidR="00DC5128" w:rsidRPr="00AF4F7F">
        <w:rPr>
          <w:rFonts w:ascii="Myriad Pro" w:hAnsi="Myriad Pro" w:cs="Arial"/>
          <w:color w:val="365F91"/>
          <w:sz w:val="28"/>
          <w:szCs w:val="28"/>
        </w:rPr>
        <w:tab/>
      </w:r>
      <w:r w:rsidR="0010046A" w:rsidRPr="00AF4F7F">
        <w:rPr>
          <w:rFonts w:ascii="Myriad Pro" w:hAnsi="Myriad Pro" w:cs="Arial"/>
          <w:color w:val="365F91"/>
          <w:sz w:val="28"/>
          <w:szCs w:val="28"/>
        </w:rPr>
        <w:t xml:space="preserve">     </w:t>
      </w:r>
      <w:r w:rsidR="00DC5128" w:rsidRPr="00AF4F7F">
        <w:rPr>
          <w:rFonts w:ascii="Myriad Pro" w:hAnsi="Myriad Pro" w:cs="Arial"/>
          <w:color w:val="365F91"/>
          <w:sz w:val="28"/>
          <w:szCs w:val="28"/>
        </w:rPr>
        <w:t>Iztok Drožina, ravnatelj</w:t>
      </w:r>
    </w:p>
    <w:sectPr w:rsidR="00504D31" w:rsidRPr="00E3719A" w:rsidSect="004F4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F5" w:rsidRDefault="00A924F5" w:rsidP="00AF4F7F">
      <w:r>
        <w:separator/>
      </w:r>
    </w:p>
  </w:endnote>
  <w:endnote w:type="continuationSeparator" w:id="0">
    <w:p w:rsidR="00A924F5" w:rsidRDefault="00A924F5" w:rsidP="00AF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F5" w:rsidRDefault="00A924F5" w:rsidP="00AF4F7F">
      <w:r>
        <w:separator/>
      </w:r>
    </w:p>
  </w:footnote>
  <w:footnote w:type="continuationSeparator" w:id="0">
    <w:p w:rsidR="00A924F5" w:rsidRDefault="00A924F5" w:rsidP="00AF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51F5"/>
    <w:multiLevelType w:val="multilevel"/>
    <w:tmpl w:val="BCC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3"/>
    <w:rsid w:val="00016C89"/>
    <w:rsid w:val="000227BC"/>
    <w:rsid w:val="00027B08"/>
    <w:rsid w:val="00085093"/>
    <w:rsid w:val="000975C0"/>
    <w:rsid w:val="0010046A"/>
    <w:rsid w:val="001446ED"/>
    <w:rsid w:val="00250768"/>
    <w:rsid w:val="00251512"/>
    <w:rsid w:val="0027431C"/>
    <w:rsid w:val="002868E2"/>
    <w:rsid w:val="002960F3"/>
    <w:rsid w:val="002C6289"/>
    <w:rsid w:val="002D61CF"/>
    <w:rsid w:val="00302FBE"/>
    <w:rsid w:val="00306C99"/>
    <w:rsid w:val="0034196E"/>
    <w:rsid w:val="003A41EE"/>
    <w:rsid w:val="004F3E6A"/>
    <w:rsid w:val="004F4E7C"/>
    <w:rsid w:val="00504D31"/>
    <w:rsid w:val="00513476"/>
    <w:rsid w:val="0057251C"/>
    <w:rsid w:val="00584264"/>
    <w:rsid w:val="005A2681"/>
    <w:rsid w:val="00601564"/>
    <w:rsid w:val="00662622"/>
    <w:rsid w:val="006D32AA"/>
    <w:rsid w:val="00764203"/>
    <w:rsid w:val="007862A1"/>
    <w:rsid w:val="0078751C"/>
    <w:rsid w:val="008040B3"/>
    <w:rsid w:val="009152B4"/>
    <w:rsid w:val="009814BE"/>
    <w:rsid w:val="009E00D8"/>
    <w:rsid w:val="00A02505"/>
    <w:rsid w:val="00A57133"/>
    <w:rsid w:val="00A738F7"/>
    <w:rsid w:val="00A924F5"/>
    <w:rsid w:val="00A92BD7"/>
    <w:rsid w:val="00A97D4A"/>
    <w:rsid w:val="00AD27A3"/>
    <w:rsid w:val="00AF4F7F"/>
    <w:rsid w:val="00B00E09"/>
    <w:rsid w:val="00B467F5"/>
    <w:rsid w:val="00B666B8"/>
    <w:rsid w:val="00B83FA0"/>
    <w:rsid w:val="00BE1A5A"/>
    <w:rsid w:val="00BE3B5F"/>
    <w:rsid w:val="00BE7814"/>
    <w:rsid w:val="00C251D0"/>
    <w:rsid w:val="00C33C41"/>
    <w:rsid w:val="00C36016"/>
    <w:rsid w:val="00C75A91"/>
    <w:rsid w:val="00C97417"/>
    <w:rsid w:val="00CD112A"/>
    <w:rsid w:val="00CD6556"/>
    <w:rsid w:val="00CF73AB"/>
    <w:rsid w:val="00D9578D"/>
    <w:rsid w:val="00D97FCB"/>
    <w:rsid w:val="00DC4C2C"/>
    <w:rsid w:val="00DC5128"/>
    <w:rsid w:val="00E3719A"/>
    <w:rsid w:val="00E60B0E"/>
    <w:rsid w:val="00F200F7"/>
    <w:rsid w:val="00F2341F"/>
    <w:rsid w:val="00F374B1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3D1F1"/>
  <w15:docId w15:val="{F8E73AFD-B28F-4A7E-95E3-10ED2DA8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27A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666B8"/>
    <w:pPr>
      <w:spacing w:before="100" w:beforeAutospacing="1" w:after="100" w:afterAutospacing="1"/>
    </w:pPr>
  </w:style>
  <w:style w:type="character" w:customStyle="1" w:styleId="contentattachedimagestitle1">
    <w:name w:val="content_attached_images_title1"/>
    <w:rsid w:val="00B666B8"/>
    <w:rPr>
      <w:b/>
      <w:bCs/>
      <w:color w:val="5D86D4"/>
      <w:sz w:val="23"/>
      <w:szCs w:val="23"/>
    </w:rPr>
  </w:style>
  <w:style w:type="table" w:styleId="Tabelamrea">
    <w:name w:val="Table Grid"/>
    <w:basedOn w:val="Navadnatabela"/>
    <w:rsid w:val="0076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AF4F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F4F7F"/>
    <w:rPr>
      <w:sz w:val="24"/>
      <w:szCs w:val="24"/>
    </w:rPr>
  </w:style>
  <w:style w:type="paragraph" w:styleId="Noga">
    <w:name w:val="footer"/>
    <w:basedOn w:val="Navaden"/>
    <w:link w:val="NogaZnak"/>
    <w:rsid w:val="00AF4F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F4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3888">
                  <w:marLeft w:val="90"/>
                  <w:marRight w:val="0"/>
                  <w:marTop w:val="0"/>
                  <w:marBottom w:val="0"/>
                  <w:divBdr>
                    <w:top w:val="single" w:sz="6" w:space="8" w:color="CFD3EF"/>
                    <w:left w:val="single" w:sz="6" w:space="8" w:color="CFD3EF"/>
                    <w:bottom w:val="single" w:sz="6" w:space="8" w:color="CFD3EF"/>
                    <w:right w:val="single" w:sz="6" w:space="8" w:color="CFD3EF"/>
                  </w:divBdr>
                  <w:divsChild>
                    <w:div w:id="223563875">
                      <w:marLeft w:val="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399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4583">
                  <w:marLeft w:val="90"/>
                  <w:marRight w:val="0"/>
                  <w:marTop w:val="0"/>
                  <w:marBottom w:val="0"/>
                  <w:divBdr>
                    <w:top w:val="single" w:sz="6" w:space="8" w:color="CFD3EF"/>
                    <w:left w:val="single" w:sz="6" w:space="8" w:color="CFD3EF"/>
                    <w:bottom w:val="single" w:sz="6" w:space="8" w:color="CFD3EF"/>
                    <w:right w:val="single" w:sz="6" w:space="8" w:color="CFD3EF"/>
                  </w:divBdr>
                  <w:divsChild>
                    <w:div w:id="134953052">
                      <w:marLeft w:val="18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13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3469">
                      <w:marLeft w:val="9000"/>
                      <w:marRight w:val="525"/>
                      <w:marTop w:val="6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687">
                  <w:marLeft w:val="90"/>
                  <w:marRight w:val="0"/>
                  <w:marTop w:val="0"/>
                  <w:marBottom w:val="0"/>
                  <w:divBdr>
                    <w:top w:val="single" w:sz="6" w:space="8" w:color="CFD3EF"/>
                    <w:left w:val="single" w:sz="6" w:space="8" w:color="CFD3EF"/>
                    <w:bottom w:val="single" w:sz="6" w:space="8" w:color="CFD3EF"/>
                    <w:right w:val="single" w:sz="6" w:space="8" w:color="CFD3EF"/>
                  </w:divBdr>
                  <w:divsChild>
                    <w:div w:id="3115702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4328">
                      <w:marLeft w:val="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4D3886-C572-409A-B465-BF422752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tehniška šola Koper</vt:lpstr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tehniška šola Koper</dc:title>
  <dc:creator>Jelica</dc:creator>
  <cp:lastModifiedBy>Natalija</cp:lastModifiedBy>
  <cp:revision>6</cp:revision>
  <cp:lastPrinted>2023-01-24T10:29:00Z</cp:lastPrinted>
  <dcterms:created xsi:type="dcterms:W3CDTF">2023-01-23T16:48:00Z</dcterms:created>
  <dcterms:modified xsi:type="dcterms:W3CDTF">2024-01-17T09:16:00Z</dcterms:modified>
</cp:coreProperties>
</file>